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5C4869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0E529D65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126CD67B" w14:textId="77777777" w:rsidR="0071558D" w:rsidRDefault="0071558D">
      <w:pPr>
        <w:spacing w:before="18" w:after="0" w:line="260" w:lineRule="exact"/>
        <w:rPr>
          <w:sz w:val="26"/>
          <w:szCs w:val="26"/>
        </w:rPr>
      </w:pPr>
    </w:p>
    <w:p w14:paraId="746CD54B" w14:textId="77777777" w:rsidR="0071558D" w:rsidRDefault="00C07B87">
      <w:pPr>
        <w:spacing w:after="0" w:line="429" w:lineRule="exact"/>
        <w:ind w:left="153" w:right="-97"/>
        <w:rPr>
          <w:rFonts w:ascii="Times New Roman" w:eastAsia="Times New Roman" w:hAnsi="Times New Roman" w:cs="Times New Roman"/>
          <w:sz w:val="38"/>
          <w:szCs w:val="38"/>
        </w:rPr>
      </w:pPr>
      <w:r>
        <w:pict w14:anchorId="1168437E">
          <v:group id="_x0000_s1034" style="position:absolute;left:0;text-align:left;margin-left:39.55pt;margin-top:24.35pt;width:538.2pt;height:.1pt;z-index:-251659264;mso-position-horizontal-relative:page" coordorigin="792,488" coordsize="10764,2">
            <v:shape id="_x0000_s1035" style="position:absolute;left:792;top:488;width:10764;height:2" coordorigin="792,488" coordsize="10764,0" path="m792,488l11556,488e" filled="f" strokecolor="#345b5b" strokeweight="2.16pt">
              <v:path arrowok="t"/>
            </v:shape>
            <w10:wrap anchorx="page"/>
          </v:group>
        </w:pict>
      </w:r>
      <w:r w:rsidR="001E25EB">
        <w:rPr>
          <w:rFonts w:ascii="Times New Roman" w:eastAsia="Times New Roman" w:hAnsi="Times New Roman" w:cs="Times New Roman"/>
          <w:b/>
          <w:bCs/>
          <w:i/>
          <w:color w:val="212121"/>
          <w:position w:val="-1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12121"/>
          <w:position w:val="-1"/>
          <w:sz w:val="38"/>
          <w:szCs w:val="38"/>
        </w:rPr>
        <w:t>arston</w:t>
      </w:r>
      <w:r>
        <w:rPr>
          <w:rFonts w:ascii="Times New Roman" w:eastAsia="Times New Roman" w:hAnsi="Times New Roman" w:cs="Times New Roman"/>
          <w:b/>
          <w:bCs/>
          <w:i/>
          <w:color w:val="212121"/>
          <w:spacing w:val="64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12121"/>
          <w:w w:val="121"/>
          <w:position w:val="-1"/>
          <w:sz w:val="38"/>
          <w:szCs w:val="38"/>
        </w:rPr>
        <w:t>Elementary</w:t>
      </w:r>
      <w:r>
        <w:rPr>
          <w:rFonts w:ascii="Times New Roman" w:eastAsia="Times New Roman" w:hAnsi="Times New Roman" w:cs="Times New Roman"/>
          <w:b/>
          <w:bCs/>
          <w:i/>
          <w:color w:val="212121"/>
          <w:spacing w:val="86"/>
          <w:w w:val="121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12121"/>
          <w:w w:val="121"/>
          <w:position w:val="-1"/>
          <w:sz w:val="38"/>
          <w:szCs w:val="38"/>
        </w:rPr>
        <w:t>School</w:t>
      </w:r>
    </w:p>
    <w:p w14:paraId="0E3F8952" w14:textId="77777777" w:rsidR="0071558D" w:rsidRDefault="00C07B87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12121"/>
          <w:sz w:val="20"/>
          <w:szCs w:val="20"/>
        </w:rPr>
        <w:lastRenderedPageBreak/>
        <w:t>4</w:t>
      </w:r>
      <w:r>
        <w:rPr>
          <w:rFonts w:ascii="Arial" w:eastAsia="Arial" w:hAnsi="Arial" w:cs="Arial"/>
          <w:color w:val="212121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w w:val="94"/>
          <w:sz w:val="20"/>
          <w:szCs w:val="20"/>
        </w:rPr>
        <w:t>Marston</w:t>
      </w:r>
      <w:r>
        <w:rPr>
          <w:rFonts w:ascii="Arial" w:eastAsia="Arial" w:hAnsi="Arial" w:cs="Arial"/>
          <w:color w:val="212121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Way</w:t>
      </w:r>
    </w:p>
    <w:p w14:paraId="3683D7FF" w14:textId="77777777" w:rsidR="0071558D" w:rsidRDefault="00C07B87">
      <w:pPr>
        <w:spacing w:before="22" w:after="0" w:line="240" w:lineRule="auto"/>
        <w:ind w:left="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21"/>
          <w:w w:val="93"/>
          <w:sz w:val="20"/>
          <w:szCs w:val="20"/>
        </w:rPr>
        <w:t>Hampton,</w:t>
      </w:r>
      <w:r>
        <w:rPr>
          <w:rFonts w:ascii="Arial" w:eastAsia="Arial" w:hAnsi="Arial" w:cs="Arial"/>
          <w:color w:val="212121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w w:val="86"/>
          <w:sz w:val="20"/>
          <w:szCs w:val="20"/>
        </w:rPr>
        <w:t>New</w:t>
      </w:r>
      <w:r>
        <w:rPr>
          <w:rFonts w:ascii="Arial" w:eastAsia="Arial" w:hAnsi="Arial" w:cs="Arial"/>
          <w:color w:val="212121"/>
          <w:spacing w:val="-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w w:val="90"/>
          <w:sz w:val="20"/>
          <w:szCs w:val="20"/>
        </w:rPr>
        <w:t>Hampshire</w:t>
      </w:r>
    </w:p>
    <w:p w14:paraId="7B0216DE" w14:textId="77777777" w:rsidR="0071558D" w:rsidRDefault="00C07B87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21"/>
          <w:w w:val="102"/>
          <w:sz w:val="20"/>
          <w:szCs w:val="20"/>
        </w:rPr>
        <w:t>03842</w:t>
      </w:r>
    </w:p>
    <w:p w14:paraId="1A343C8F" w14:textId="77777777" w:rsidR="0071558D" w:rsidRDefault="00C07B87">
      <w:pPr>
        <w:spacing w:before="8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12121"/>
          <w:sz w:val="20"/>
          <w:szCs w:val="20"/>
        </w:rPr>
        <w:lastRenderedPageBreak/>
        <w:t>Phone</w:t>
      </w:r>
      <w:proofErr w:type="gramStart"/>
      <w:r>
        <w:rPr>
          <w:rFonts w:ascii="Arial" w:eastAsia="Arial" w:hAnsi="Arial" w:cs="Arial"/>
          <w:color w:val="212121"/>
          <w:spacing w:val="1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>603</w:t>
      </w:r>
      <w:proofErr w:type="gramEnd"/>
      <w:r>
        <w:rPr>
          <w:rFonts w:ascii="Arial" w:eastAsia="Arial" w:hAnsi="Arial" w:cs="Arial"/>
          <w:color w:val="212121"/>
          <w:sz w:val="20"/>
          <w:szCs w:val="20"/>
        </w:rPr>
        <w:t>-926-8708</w:t>
      </w:r>
    </w:p>
    <w:p w14:paraId="610401CE" w14:textId="77777777" w:rsidR="0071558D" w:rsidRDefault="00C07B87">
      <w:pPr>
        <w:spacing w:before="22" w:after="0" w:line="240" w:lineRule="auto"/>
        <w:ind w:left="2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21"/>
          <w:w w:val="83"/>
          <w:sz w:val="20"/>
          <w:szCs w:val="20"/>
        </w:rPr>
        <w:t>Fax:</w:t>
      </w:r>
      <w:r>
        <w:rPr>
          <w:rFonts w:ascii="Arial" w:eastAsia="Arial" w:hAnsi="Arial" w:cs="Arial"/>
          <w:color w:val="212121"/>
          <w:spacing w:val="-9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603-926-7896</w:t>
      </w:r>
    </w:p>
    <w:p w14:paraId="71C61D17" w14:textId="77777777" w:rsidR="0071558D" w:rsidRDefault="0071558D">
      <w:pPr>
        <w:spacing w:after="0"/>
        <w:sectPr w:rsidR="0071558D">
          <w:type w:val="continuous"/>
          <w:pgSz w:w="12240" w:h="15840"/>
          <w:pgMar w:top="1300" w:right="620" w:bottom="280" w:left="740" w:header="720" w:footer="720" w:gutter="0"/>
          <w:cols w:num="3" w:space="720" w:equalWidth="0">
            <w:col w:w="5538" w:space="857"/>
            <w:col w:w="2088" w:space="440"/>
            <w:col w:w="1957"/>
          </w:cols>
        </w:sectPr>
      </w:pPr>
    </w:p>
    <w:p w14:paraId="5856F2B7" w14:textId="77777777" w:rsidR="0071558D" w:rsidRDefault="00C07B87">
      <w:pPr>
        <w:spacing w:before="8" w:after="0" w:line="170" w:lineRule="exact"/>
        <w:rPr>
          <w:sz w:val="17"/>
          <w:szCs w:val="17"/>
        </w:rPr>
      </w:pPr>
      <w:r>
        <w:lastRenderedPageBreak/>
        <w:pict w14:anchorId="67F20306">
          <v:group id="_x0000_s1027" style="position:absolute;margin-left:606.55pt;margin-top:523.75pt;width:2.3pt;height:266.4pt;z-index:-251658240;mso-position-horizontal-relative:page;mso-position-vertical-relative:page" coordorigin="12132,10476" coordsize="47,5328">
            <v:group id="_x0000_s1032" style="position:absolute;left:12172;top:10483;width:2;height:3730" coordorigin="12172,10483" coordsize="2,3730">
              <v:shape id="_x0000_s1033" style="position:absolute;left:12172;top:10483;width:2;height:3730" coordorigin="12172,10483" coordsize="0,3730" path="m12172,14213l12172,10483e" filled="f" strokecolor="#cfcfcf" strokeweight=".72pt">
                <v:path arrowok="t"/>
              </v:shape>
            </v:group>
            <v:group id="_x0000_s1030" style="position:absolute;left:12157;top:10894;width:2;height:3852" coordorigin="12157,10894" coordsize="2,3852">
              <v:shape id="_x0000_s1031" style="position:absolute;left:12157;top:10894;width:2;height:3852" coordorigin="12157,10894" coordsize="0,3852" path="m12157,14746l12157,10894e" filled="f" strokecolor="#cfcfcf" strokeweight=".72pt">
                <v:path arrowok="t"/>
              </v:shape>
            </v:group>
            <v:group id="_x0000_s1028" style="position:absolute;left:12139;top:12182;width:2;height:3614" coordorigin="12139,12182" coordsize="2,3614">
              <v:shape id="_x0000_s1029" style="position:absolute;left:12139;top:12182;width:2;height:3614" coordorigin="12139,12182" coordsize="0,3614" path="m12139,15797l12139,12182e" filled="f" strokecolor="#ccc" strokeweight=".72pt">
                <v:path arrowok="t"/>
              </v:shape>
            </v:group>
            <w10:wrap anchorx="page" anchory="page"/>
          </v:group>
        </w:pict>
      </w:r>
    </w:p>
    <w:p w14:paraId="1AAA3DF6" w14:textId="77777777" w:rsidR="0071558D" w:rsidRDefault="00C07B87">
      <w:pPr>
        <w:tabs>
          <w:tab w:val="left" w:pos="738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Lois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Costa</w:t>
      </w:r>
      <w:proofErr w:type="gramStart"/>
      <w:r>
        <w:rPr>
          <w:rFonts w:ascii="Times New Roman" w:eastAsia="Times New Roman" w:hAnsi="Times New Roman" w:cs="Times New Roman"/>
          <w:color w:val="212121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</w:rPr>
        <w:t>Principal</w:t>
      </w:r>
      <w:proofErr w:type="gramEnd"/>
      <w:r>
        <w:rPr>
          <w:rFonts w:ascii="Times New Roman" w:eastAsia="Times New Roman" w:hAnsi="Times New Roman" w:cs="Times New Roman"/>
          <w:color w:val="212121"/>
        </w:rPr>
        <w:tab/>
        <w:t>Nathan</w:t>
      </w:r>
      <w:r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</w:rPr>
        <w:t>Saddler,</w:t>
      </w:r>
      <w:r>
        <w:rPr>
          <w:rFonts w:ascii="Times New Roman" w:eastAsia="Times New Roman" w:hAnsi="Times New Roman" w:cs="Times New Roman"/>
          <w:color w:val="212121"/>
          <w:spacing w:val="-1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Assistant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Principal</w:t>
      </w:r>
    </w:p>
    <w:p w14:paraId="1017B3ED" w14:textId="77777777" w:rsidR="0071558D" w:rsidRDefault="0071558D">
      <w:pPr>
        <w:spacing w:before="4" w:after="0" w:line="170" w:lineRule="exact"/>
        <w:rPr>
          <w:sz w:val="17"/>
          <w:szCs w:val="17"/>
        </w:rPr>
      </w:pPr>
    </w:p>
    <w:p w14:paraId="785E4F5B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5517421B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784FDCF2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2ADC39A2" w14:textId="77777777" w:rsidR="0071558D" w:rsidRDefault="00C07B87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color w:val="21212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12121"/>
          <w:spacing w:val="5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2424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24242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>2015</w:t>
      </w:r>
    </w:p>
    <w:p w14:paraId="5D9BD04B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3D92C249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423439B8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68972175" w14:textId="77777777" w:rsidR="0071558D" w:rsidRDefault="0071558D">
      <w:pPr>
        <w:spacing w:before="17" w:after="0" w:line="220" w:lineRule="exact"/>
      </w:pPr>
    </w:p>
    <w:p w14:paraId="08EB68A3" w14:textId="77777777" w:rsidR="0071558D" w:rsidRDefault="00C07B87">
      <w:pPr>
        <w:spacing w:after="0" w:line="240" w:lineRule="auto"/>
        <w:ind w:left="4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Dear</w:t>
      </w:r>
      <w:r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 w:rsidR="001E25EB">
        <w:rPr>
          <w:rFonts w:ascii="Times New Roman" w:eastAsia="Times New Roman" w:hAnsi="Times New Roman" w:cs="Times New Roman"/>
          <w:color w:val="212121"/>
          <w:sz w:val="23"/>
          <w:szCs w:val="23"/>
        </w:rPr>
        <w:t>[mother]</w:t>
      </w:r>
      <w:r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 w:rsidR="001E25EB"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>[father]</w:t>
      </w:r>
      <w:r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>,</w:t>
      </w:r>
    </w:p>
    <w:p w14:paraId="4A19F49B" w14:textId="77777777" w:rsidR="0071558D" w:rsidRDefault="0071558D">
      <w:pPr>
        <w:spacing w:before="3" w:after="0" w:line="280" w:lineRule="exact"/>
        <w:rPr>
          <w:sz w:val="28"/>
          <w:szCs w:val="28"/>
        </w:rPr>
      </w:pPr>
    </w:p>
    <w:p w14:paraId="60C9AB68" w14:textId="77777777" w:rsidR="0071558D" w:rsidRDefault="00C07B87">
      <w:pPr>
        <w:spacing w:after="0" w:line="254" w:lineRule="auto"/>
        <w:ind w:left="441" w:right="7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request,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serves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schoo</w:t>
      </w:r>
      <w:r>
        <w:rPr>
          <w:rFonts w:ascii="Times New Roman" w:eastAsia="Times New Roman" w:hAnsi="Times New Roman" w:cs="Times New Roman"/>
          <w:color w:val="212121"/>
          <w:spacing w:val="7"/>
          <w:w w:val="10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24242"/>
          <w:spacing w:val="-9"/>
          <w:w w:val="19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212121"/>
          <w:w w:val="1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1212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expectations</w:t>
      </w:r>
      <w:r>
        <w:rPr>
          <w:rFonts w:ascii="Times New Roman" w:eastAsia="Times New Roman" w:hAnsi="Times New Roman" w:cs="Times New Roman"/>
          <w:color w:val="21212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212121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9"/>
          <w:w w:val="19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21212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1212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21212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understanding.</w:t>
      </w:r>
    </w:p>
    <w:p w14:paraId="33C1B177" w14:textId="77777777" w:rsidR="0071558D" w:rsidRDefault="0071558D">
      <w:pPr>
        <w:spacing w:before="7" w:after="0" w:line="260" w:lineRule="exact"/>
        <w:rPr>
          <w:sz w:val="26"/>
          <w:szCs w:val="26"/>
        </w:rPr>
      </w:pPr>
    </w:p>
    <w:p w14:paraId="28C1DF4C" w14:textId="77777777" w:rsidR="0071558D" w:rsidRDefault="00C07B87">
      <w:pPr>
        <w:spacing w:after="0" w:line="251" w:lineRule="auto"/>
        <w:ind w:left="426" w:right="823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12121"/>
          <w:spacing w:val="30"/>
          <w:sz w:val="23"/>
          <w:szCs w:val="23"/>
        </w:rPr>
        <w:t xml:space="preserve"> </w:t>
      </w:r>
      <w:r w:rsidR="001E25EB">
        <w:rPr>
          <w:rFonts w:ascii="Times New Roman" w:eastAsia="Times New Roman" w:hAnsi="Times New Roman" w:cs="Times New Roman"/>
          <w:color w:val="212121"/>
          <w:sz w:val="23"/>
          <w:szCs w:val="23"/>
        </w:rPr>
        <w:t>[your daughter]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color w:val="21212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standardized</w:t>
      </w:r>
      <w:r>
        <w:rPr>
          <w:rFonts w:ascii="Times New Roman" w:eastAsia="Times New Roman" w:hAnsi="Times New Roman" w:cs="Times New Roman"/>
          <w:color w:val="212121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tests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questionnaires.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Additionally,</w:t>
      </w:r>
      <w:r>
        <w:rPr>
          <w:rFonts w:ascii="Times New Roman" w:eastAsia="Times New Roman" w:hAnsi="Times New Roman" w:cs="Times New Roman"/>
          <w:color w:val="21212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color w:val="21212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practice</w:t>
      </w:r>
      <w:r>
        <w:rPr>
          <w:rFonts w:ascii="Times New Roman" w:eastAsia="Times New Roman" w:hAnsi="Times New Roman" w:cs="Times New Roman"/>
          <w:color w:val="21212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color w:val="212121"/>
          <w:spacing w:val="-11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24242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24242"/>
          <w:spacing w:val="-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designed</w:t>
      </w:r>
      <w:r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prepare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>testin</w:t>
      </w:r>
      <w:r>
        <w:rPr>
          <w:rFonts w:ascii="Times New Roman" w:eastAsia="Times New Roman" w:hAnsi="Times New Roman" w:cs="Times New Roman"/>
          <w:color w:val="212121"/>
          <w:spacing w:val="-16"/>
          <w:w w:val="10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D6D6D"/>
          <w:w w:val="145"/>
          <w:sz w:val="23"/>
          <w:szCs w:val="23"/>
        </w:rPr>
        <w:t>.</w:t>
      </w:r>
    </w:p>
    <w:p w14:paraId="30A041E0" w14:textId="77777777" w:rsidR="0071558D" w:rsidRDefault="0071558D">
      <w:pPr>
        <w:spacing w:before="10" w:after="0" w:line="260" w:lineRule="exact"/>
        <w:rPr>
          <w:sz w:val="26"/>
          <w:szCs w:val="26"/>
        </w:rPr>
      </w:pPr>
    </w:p>
    <w:p w14:paraId="0F0BEAFF" w14:textId="77777777" w:rsidR="0071558D" w:rsidRDefault="00C07B87">
      <w:pPr>
        <w:spacing w:after="0" w:line="250" w:lineRule="auto"/>
        <w:ind w:left="412" w:right="5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1212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educated</w:t>
      </w:r>
      <w:r>
        <w:rPr>
          <w:rFonts w:ascii="Times New Roman" w:eastAsia="Times New Roman" w:hAnsi="Times New Roman" w:cs="Times New Roman"/>
          <w:color w:val="21212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treated</w:t>
      </w:r>
      <w:r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equally</w:t>
      </w:r>
      <w:r>
        <w:rPr>
          <w:rFonts w:ascii="Times New Roman" w:eastAsia="Times New Roman" w:hAnsi="Times New Roman" w:cs="Times New Roman"/>
          <w:color w:val="21212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SAU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90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21212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representatives. </w:t>
      </w:r>
      <w:r>
        <w:rPr>
          <w:rFonts w:ascii="Times New Roman" w:eastAsia="Times New Roman" w:hAnsi="Times New Roman" w:cs="Times New Roman"/>
          <w:color w:val="21212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color w:val="21212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prep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21212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Aligned</w:t>
      </w:r>
      <w:r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color w:val="212121"/>
          <w:spacing w:val="-10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24242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parents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21212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21212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21212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212121"/>
          <w:spacing w:val="-8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24242"/>
          <w:w w:val="14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1212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 xml:space="preserve">her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color w:val="21212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sacrificed</w:t>
      </w:r>
      <w:r>
        <w:rPr>
          <w:rFonts w:ascii="Times New Roman" w:eastAsia="Times New Roman" w:hAnsi="Times New Roman" w:cs="Times New Roman"/>
          <w:color w:val="21212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preparing</w:t>
      </w:r>
      <w:r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testing.</w:t>
      </w:r>
    </w:p>
    <w:p w14:paraId="5742EA17" w14:textId="77777777" w:rsidR="0071558D" w:rsidRDefault="0071558D">
      <w:pPr>
        <w:spacing w:before="19" w:after="0" w:line="260" w:lineRule="exact"/>
        <w:rPr>
          <w:sz w:val="26"/>
          <w:szCs w:val="26"/>
        </w:rPr>
      </w:pPr>
    </w:p>
    <w:p w14:paraId="3D1B49B3" w14:textId="77777777" w:rsidR="0071558D" w:rsidRDefault="00C07B87">
      <w:pPr>
        <w:spacing w:after="0" w:line="251" w:lineRule="auto"/>
        <w:ind w:left="398" w:right="551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1212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participate</w:t>
      </w:r>
      <w:r>
        <w:rPr>
          <w:rFonts w:ascii="Times New Roman" w:eastAsia="Times New Roman" w:hAnsi="Times New Roman" w:cs="Times New Roman"/>
          <w:color w:val="21212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non-academic</w:t>
      </w:r>
      <w:r>
        <w:rPr>
          <w:rFonts w:ascii="Times New Roman" w:eastAsia="Times New Roman" w:hAnsi="Times New Roman" w:cs="Times New Roman"/>
          <w:color w:val="21212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questionnaire</w:t>
      </w:r>
      <w:r>
        <w:rPr>
          <w:rFonts w:ascii="Times New Roman" w:eastAsia="Times New Roman" w:hAnsi="Times New Roman" w:cs="Times New Roman"/>
          <w:color w:val="212121"/>
          <w:spacing w:val="-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24242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3"/>
          <w:szCs w:val="23"/>
        </w:rPr>
        <w:t xml:space="preserve">understand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circumstance</w:t>
      </w:r>
      <w:r>
        <w:rPr>
          <w:rFonts w:ascii="Times New Roman" w:eastAsia="Times New Roman" w:hAnsi="Times New Roman" w:cs="Times New Roman"/>
          <w:color w:val="21212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12121"/>
          <w:spacing w:val="-1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2424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parents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permission</w:t>
      </w:r>
      <w:r>
        <w:rPr>
          <w:rFonts w:ascii="Times New Roman" w:eastAsia="Times New Roman" w:hAnsi="Times New Roman" w:cs="Times New Roman"/>
          <w:color w:val="21212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SAU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90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representatives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3"/>
          <w:szCs w:val="23"/>
        </w:rPr>
        <w:t xml:space="preserve">admin­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ister</w:t>
      </w:r>
      <w:proofErr w:type="spellEnd"/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non-academic,</w:t>
      </w:r>
      <w:r>
        <w:rPr>
          <w:rFonts w:ascii="Times New Roman" w:eastAsia="Times New Roman" w:hAnsi="Times New Roman" w:cs="Times New Roman"/>
          <w:color w:val="21212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>psychologica</w:t>
      </w:r>
      <w:r>
        <w:rPr>
          <w:rFonts w:ascii="Times New Roman" w:eastAsia="Times New Roman" w:hAnsi="Times New Roman" w:cs="Times New Roman"/>
          <w:color w:val="212121"/>
          <w:spacing w:val="-3"/>
          <w:w w:val="10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2424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24242"/>
          <w:spacing w:val="-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religious,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>sexua</w:t>
      </w:r>
      <w:r>
        <w:rPr>
          <w:rFonts w:ascii="Times New Roman" w:eastAsia="Times New Roman" w:hAnsi="Times New Roman" w:cs="Times New Roman"/>
          <w:color w:val="212121"/>
          <w:spacing w:val="3"/>
          <w:w w:val="10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24242"/>
          <w:spacing w:val="-1"/>
          <w:w w:val="106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>transgende</w:t>
      </w:r>
      <w:r>
        <w:rPr>
          <w:rFonts w:ascii="Times New Roman" w:eastAsia="Times New Roman" w:hAnsi="Times New Roman" w:cs="Times New Roman"/>
          <w:color w:val="212121"/>
          <w:spacing w:val="-12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2424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24242"/>
          <w:spacing w:val="-1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bullying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21212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questionnaire</w:t>
      </w:r>
      <w:r>
        <w:rPr>
          <w:rFonts w:ascii="Times New Roman" w:eastAsia="Times New Roman" w:hAnsi="Times New Roman" w:cs="Times New Roman"/>
          <w:color w:val="212121"/>
          <w:spacing w:val="-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</w:p>
    <w:p w14:paraId="71CD0AB0" w14:textId="458C7E7B" w:rsidR="0071558D" w:rsidRDefault="00C07B87" w:rsidP="00C07B87">
      <w:pPr>
        <w:spacing w:after="0" w:line="261" w:lineRule="exact"/>
        <w:ind w:left="4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3"/>
          <w:szCs w:val="23"/>
        </w:rPr>
        <w:t>[your daughter’</w:t>
      </w:r>
      <w:r>
        <w:rPr>
          <w:rFonts w:ascii="Times New Roman" w:eastAsia="Times New Roman" w:hAnsi="Times New Roman" w:cs="Times New Roman"/>
          <w:color w:val="212121"/>
          <w:w w:val="113"/>
          <w:sz w:val="23"/>
          <w:szCs w:val="23"/>
        </w:rPr>
        <w:t>s]</w:t>
      </w:r>
      <w:r>
        <w:rPr>
          <w:rFonts w:ascii="Times New Roman" w:eastAsia="Times New Roman" w:hAnsi="Times New Roman" w:cs="Times New Roman"/>
          <w:color w:val="21212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parents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expect</w:t>
      </w:r>
      <w:r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opportunity</w:t>
      </w:r>
      <w:r>
        <w:rPr>
          <w:rFonts w:ascii="Times New Roman" w:eastAsia="Times New Roman" w:hAnsi="Times New Roman" w:cs="Times New Roman"/>
          <w:color w:val="21212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3"/>
          <w:szCs w:val="23"/>
        </w:rPr>
        <w:t>educa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tion/puberty</w:t>
      </w:r>
      <w:r>
        <w:rPr>
          <w:rFonts w:ascii="Times New Roman" w:eastAsia="Times New Roman" w:hAnsi="Times New Roman" w:cs="Times New Roman"/>
          <w:color w:val="21212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presented.</w:t>
      </w:r>
    </w:p>
    <w:p w14:paraId="62200669" w14:textId="77777777" w:rsidR="0071558D" w:rsidRDefault="0071558D">
      <w:pPr>
        <w:spacing w:before="3" w:after="0" w:line="280" w:lineRule="exact"/>
        <w:rPr>
          <w:sz w:val="28"/>
          <w:szCs w:val="28"/>
        </w:rPr>
      </w:pPr>
    </w:p>
    <w:p w14:paraId="01A2C962" w14:textId="77777777" w:rsidR="0071558D" w:rsidRDefault="00C07B87">
      <w:pPr>
        <w:spacing w:after="0" w:line="254" w:lineRule="auto"/>
        <w:ind w:left="383" w:right="69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Google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Chromebooks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will</w:t>
      </w:r>
      <w:proofErr w:type="gramEnd"/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2121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5th</w:t>
      </w:r>
      <w:r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subjects</w:t>
      </w:r>
      <w:r>
        <w:rPr>
          <w:rFonts w:ascii="Times New Roman" w:eastAsia="Times New Roman" w:hAnsi="Times New Roman" w:cs="Times New Roman"/>
          <w:color w:val="21212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1212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projects. </w:t>
      </w:r>
      <w:r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under­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stand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circumstance</w:t>
      </w:r>
      <w:r>
        <w:rPr>
          <w:rFonts w:ascii="Times New Roman" w:eastAsia="Times New Roman" w:hAnsi="Times New Roman" w:cs="Times New Roman"/>
          <w:color w:val="21212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 w:rsidR="001E25EB">
        <w:rPr>
          <w:rFonts w:ascii="Times New Roman" w:eastAsia="Times New Roman" w:hAnsi="Times New Roman" w:cs="Times New Roman"/>
          <w:color w:val="212121"/>
          <w:sz w:val="23"/>
          <w:szCs w:val="23"/>
        </w:rPr>
        <w:t>[your daughter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's</w:t>
      </w:r>
      <w:r w:rsidR="001E25EB">
        <w:rPr>
          <w:rFonts w:ascii="Times New Roman" w:eastAsia="Times New Roman" w:hAnsi="Times New Roman" w:cs="Times New Roman"/>
          <w:color w:val="212121"/>
          <w:sz w:val="23"/>
          <w:szCs w:val="23"/>
        </w:rPr>
        <w:t>]</w:t>
      </w:r>
      <w:r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fingerprints,</w:t>
      </w:r>
      <w:r>
        <w:rPr>
          <w:rFonts w:ascii="Times New Roman" w:eastAsia="Times New Roman" w:hAnsi="Times New Roman" w:cs="Times New Roman"/>
          <w:color w:val="21212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iris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scan,</w:t>
      </w:r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facial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recognition</w:t>
      </w:r>
      <w:r>
        <w:rPr>
          <w:rFonts w:ascii="Times New Roman" w:eastAsia="Times New Roman" w:hAnsi="Times New Roman" w:cs="Times New Roman"/>
          <w:color w:val="212121"/>
          <w:spacing w:val="4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proofErr w:type="gramEnd"/>
      <w:r>
        <w:rPr>
          <w:rFonts w:ascii="Times New Roman" w:eastAsia="Times New Roman" w:hAnsi="Times New Roman" w:cs="Times New Roman"/>
          <w:color w:val="2121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login.</w:t>
      </w:r>
      <w:r>
        <w:rPr>
          <w:rFonts w:ascii="Times New Roman" w:eastAsia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color w:val="21212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21212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identifiable</w:t>
      </w:r>
      <w:r>
        <w:rPr>
          <w:rFonts w:ascii="Times New Roman" w:eastAsia="Times New Roman" w:hAnsi="Times New Roman" w:cs="Times New Roman"/>
          <w:color w:val="21212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login</w:t>
      </w:r>
      <w:r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informatio</w:t>
      </w:r>
      <w:r>
        <w:rPr>
          <w:rFonts w:ascii="Times New Roman" w:eastAsia="Times New Roman" w:hAnsi="Times New Roman" w:cs="Times New Roman"/>
          <w:color w:val="212121"/>
          <w:spacing w:val="-4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24242"/>
          <w:w w:val="145"/>
          <w:sz w:val="23"/>
          <w:szCs w:val="23"/>
        </w:rPr>
        <w:t>.</w:t>
      </w:r>
    </w:p>
    <w:p w14:paraId="5D1462E8" w14:textId="77777777" w:rsidR="0071558D" w:rsidRDefault="0071558D">
      <w:pPr>
        <w:spacing w:before="7" w:after="0" w:line="260" w:lineRule="exact"/>
        <w:rPr>
          <w:sz w:val="26"/>
          <w:szCs w:val="26"/>
        </w:rPr>
      </w:pPr>
    </w:p>
    <w:p w14:paraId="722341DC" w14:textId="77777777" w:rsidR="0071558D" w:rsidRDefault="00C07B87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>Sincerel</w:t>
      </w:r>
      <w:r>
        <w:rPr>
          <w:rFonts w:ascii="Times New Roman" w:eastAsia="Times New Roman" w:hAnsi="Times New Roman" w:cs="Times New Roman"/>
          <w:color w:val="212121"/>
          <w:spacing w:val="-6"/>
          <w:w w:val="10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24242"/>
          <w:w w:val="129"/>
          <w:sz w:val="23"/>
          <w:szCs w:val="23"/>
        </w:rPr>
        <w:t>,</w:t>
      </w:r>
    </w:p>
    <w:p w14:paraId="4DA28996" w14:textId="77777777" w:rsidR="0071558D" w:rsidRDefault="0071558D">
      <w:pPr>
        <w:spacing w:before="2" w:after="0" w:line="180" w:lineRule="exact"/>
        <w:rPr>
          <w:sz w:val="18"/>
          <w:szCs w:val="18"/>
        </w:rPr>
      </w:pPr>
    </w:p>
    <w:p w14:paraId="6F851249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5F1B6FB5" w14:textId="77777777" w:rsidR="0071558D" w:rsidRDefault="00C07B87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A6AF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6pt;height:19.25pt;mso-position-horizontal-relative:char;mso-position-vertical-relative:line">
            <v:imagedata r:id="rId5" o:title=""/>
          </v:shape>
        </w:pict>
      </w:r>
    </w:p>
    <w:p w14:paraId="3A994FE4" w14:textId="77777777" w:rsidR="0071558D" w:rsidRDefault="0071558D">
      <w:pPr>
        <w:spacing w:before="7" w:after="0" w:line="140" w:lineRule="exact"/>
        <w:rPr>
          <w:sz w:val="14"/>
          <w:szCs w:val="14"/>
        </w:rPr>
      </w:pPr>
    </w:p>
    <w:p w14:paraId="269AAF34" w14:textId="77777777" w:rsidR="0071558D" w:rsidRDefault="0071558D">
      <w:pPr>
        <w:spacing w:after="0" w:line="200" w:lineRule="exact"/>
        <w:rPr>
          <w:sz w:val="20"/>
          <w:szCs w:val="20"/>
        </w:rPr>
      </w:pPr>
    </w:p>
    <w:p w14:paraId="17401B69" w14:textId="77777777" w:rsidR="0071558D" w:rsidRDefault="00C07B87">
      <w:pPr>
        <w:spacing w:after="0" w:line="248" w:lineRule="auto"/>
        <w:ind w:left="362" w:right="936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Lois</w:t>
      </w:r>
      <w:r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3"/>
          <w:szCs w:val="23"/>
        </w:rPr>
        <w:t>Costa, Principal</w:t>
      </w:r>
    </w:p>
    <w:sectPr w:rsidR="0071558D">
      <w:type w:val="continuous"/>
      <w:pgSz w:w="12240" w:h="15840"/>
      <w:pgMar w:top="130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558D"/>
    <w:rsid w:val="001E25EB"/>
    <w:rsid w:val="0071558D"/>
    <w:rsid w:val="00C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1D81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Macintosh Word</Application>
  <DocSecurity>0</DocSecurity>
  <Lines>12</Lines>
  <Paragraphs>3</Paragraphs>
  <ScaleCrop>false</ScaleCrop>
  <Company>Big Co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Princeton University</cp:lastModifiedBy>
  <cp:revision>3</cp:revision>
  <dcterms:created xsi:type="dcterms:W3CDTF">2015-09-11T23:01:00Z</dcterms:created>
  <dcterms:modified xsi:type="dcterms:W3CDTF">2015-09-12T03:04:00Z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2015-09-12T00:00:00Z</vt:filetime>
  </property>
</Properties>
</file>